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48F6" w14:textId="0156A440" w:rsidR="004F7343" w:rsidRDefault="00565FB1">
      <w:r>
        <w:t>Srednja škola Vrbovec</w:t>
      </w:r>
    </w:p>
    <w:p w14:paraId="21107A7B" w14:textId="60B9D1CC" w:rsidR="00565FB1" w:rsidRDefault="00565FB1">
      <w:r>
        <w:t>Ulica 7. svibnja 2</w:t>
      </w:r>
    </w:p>
    <w:p w14:paraId="7C3C11BF" w14:textId="7224C98D" w:rsidR="00565FB1" w:rsidRDefault="00565FB1">
      <w:r>
        <w:t>10 340 Vrbovec</w:t>
      </w:r>
    </w:p>
    <w:p w14:paraId="45A19611" w14:textId="77777777" w:rsidR="00565FB1" w:rsidRDefault="00565FB1"/>
    <w:p w14:paraId="19C26680" w14:textId="77777777" w:rsidR="00565FB1" w:rsidRDefault="00565FB1" w:rsidP="00565FB1">
      <w:pPr>
        <w:spacing w:line="360" w:lineRule="auto"/>
        <w:jc w:val="center"/>
      </w:pPr>
    </w:p>
    <w:p w14:paraId="0AC0F420" w14:textId="599878D8" w:rsidR="00565FB1" w:rsidRPr="00565FB1" w:rsidRDefault="00565FB1" w:rsidP="00565FB1">
      <w:pPr>
        <w:spacing w:line="360" w:lineRule="auto"/>
        <w:jc w:val="center"/>
        <w:rPr>
          <w:b/>
          <w:bCs/>
        </w:rPr>
      </w:pPr>
      <w:r w:rsidRPr="00565FB1">
        <w:rPr>
          <w:b/>
          <w:bCs/>
        </w:rPr>
        <w:t>ZAPISNIK</w:t>
      </w:r>
    </w:p>
    <w:p w14:paraId="2340CB92" w14:textId="293F4116" w:rsidR="00565FB1" w:rsidRPr="00565FB1" w:rsidRDefault="00565FB1" w:rsidP="00565FB1">
      <w:pPr>
        <w:spacing w:line="360" w:lineRule="auto"/>
        <w:jc w:val="center"/>
        <w:rPr>
          <w:b/>
          <w:bCs/>
        </w:rPr>
      </w:pPr>
      <w:r w:rsidRPr="00565FB1">
        <w:rPr>
          <w:b/>
          <w:bCs/>
        </w:rPr>
        <w:t>sa županijske razine Natjecanja iz hrvatskog jezika za srednje škole Zagrebačke županije</w:t>
      </w:r>
    </w:p>
    <w:p w14:paraId="68C22779" w14:textId="77777777" w:rsidR="00565FB1" w:rsidRDefault="00565FB1" w:rsidP="00565FB1">
      <w:pPr>
        <w:spacing w:line="360" w:lineRule="auto"/>
        <w:jc w:val="center"/>
      </w:pPr>
    </w:p>
    <w:p w14:paraId="428D87E1" w14:textId="4098B057" w:rsidR="00565FB1" w:rsidRDefault="00565FB1" w:rsidP="00405760">
      <w:pPr>
        <w:spacing w:line="360" w:lineRule="auto"/>
        <w:ind w:firstLine="708"/>
        <w:jc w:val="both"/>
      </w:pPr>
      <w:r>
        <w:t>Županijska razina Natjecanja iz hrvatskog jezika za srednje škole Zagrebačke županije održana je 2</w:t>
      </w:r>
      <w:r w:rsidR="003542D7">
        <w:t>7</w:t>
      </w:r>
      <w:r>
        <w:t>. ožujka 202</w:t>
      </w:r>
      <w:r w:rsidR="003542D7">
        <w:t>5</w:t>
      </w:r>
      <w:r>
        <w:t xml:space="preserve">. u Srednjoj školi </w:t>
      </w:r>
      <w:r w:rsidRPr="00565FB1">
        <w:t>Vrbovec</w:t>
      </w:r>
      <w:r>
        <w:t xml:space="preserve"> u Vrbovcu. </w:t>
      </w:r>
    </w:p>
    <w:p w14:paraId="4EA02F7C" w14:textId="77777777" w:rsidR="00565FB1" w:rsidRDefault="00565FB1" w:rsidP="00565FB1">
      <w:pPr>
        <w:spacing w:line="360" w:lineRule="auto"/>
        <w:jc w:val="both"/>
      </w:pPr>
    </w:p>
    <w:p w14:paraId="31C9F797" w14:textId="53C54AC6" w:rsidR="00565FB1" w:rsidRDefault="00565FB1" w:rsidP="00405760">
      <w:pPr>
        <w:spacing w:line="276" w:lineRule="auto"/>
        <w:jc w:val="both"/>
      </w:pPr>
      <w:r>
        <w:t>Članovi Povjerenstva bili su:</w:t>
      </w:r>
    </w:p>
    <w:p w14:paraId="7E9DF975" w14:textId="32511611" w:rsidR="00565FB1" w:rsidRDefault="00565FB1" w:rsidP="00405760">
      <w:pPr>
        <w:spacing w:line="276" w:lineRule="auto"/>
        <w:jc w:val="both"/>
      </w:pPr>
      <w:r>
        <w:t xml:space="preserve">1. </w:t>
      </w:r>
      <w:r w:rsidR="003542D7">
        <w:t>Dijana Miklin</w:t>
      </w:r>
      <w:r>
        <w:t xml:space="preserve"> (</w:t>
      </w:r>
      <w:r w:rsidR="003542D7">
        <w:t>Srednja škola Vrbovec</w:t>
      </w:r>
      <w:r>
        <w:t>) – predsjednica Povjerenstva</w:t>
      </w:r>
    </w:p>
    <w:p w14:paraId="0ECC1FBA" w14:textId="58CF4535" w:rsidR="00565FB1" w:rsidRDefault="003542D7" w:rsidP="00405760">
      <w:pPr>
        <w:spacing w:line="276" w:lineRule="auto"/>
        <w:jc w:val="both"/>
      </w:pPr>
      <w:r>
        <w:t>2</w:t>
      </w:r>
      <w:r w:rsidR="00565FB1">
        <w:t xml:space="preserve">. Adrijana </w:t>
      </w:r>
      <w:proofErr w:type="spellStart"/>
      <w:r w:rsidR="00565FB1">
        <w:t>Levatić</w:t>
      </w:r>
      <w:proofErr w:type="spellEnd"/>
      <w:r w:rsidR="00565FB1">
        <w:t xml:space="preserve"> (Srednja škola Vrbovec)</w:t>
      </w:r>
    </w:p>
    <w:p w14:paraId="35F5D25F" w14:textId="0A8A4E52" w:rsidR="003542D7" w:rsidRDefault="003542D7" w:rsidP="00405760">
      <w:pPr>
        <w:spacing w:line="276" w:lineRule="auto"/>
        <w:jc w:val="both"/>
      </w:pPr>
      <w:r>
        <w:t xml:space="preserve">3. Ivana Dite (Srednja škola </w:t>
      </w:r>
      <w:r w:rsidRPr="003542D7">
        <w:rPr>
          <w:i/>
          <w:iCs/>
        </w:rPr>
        <w:t xml:space="preserve">Ivan </w:t>
      </w:r>
      <w:proofErr w:type="spellStart"/>
      <w:r w:rsidRPr="003542D7">
        <w:rPr>
          <w:i/>
          <w:iCs/>
        </w:rPr>
        <w:t>Švear</w:t>
      </w:r>
      <w:proofErr w:type="spellEnd"/>
      <w:r>
        <w:t>, Ivanić-Grad)</w:t>
      </w:r>
    </w:p>
    <w:p w14:paraId="0AD0C3F4" w14:textId="39CF0917" w:rsidR="00565FB1" w:rsidRDefault="00565FB1" w:rsidP="00405760">
      <w:pPr>
        <w:spacing w:line="276" w:lineRule="auto"/>
        <w:jc w:val="both"/>
      </w:pPr>
      <w:r>
        <w:t xml:space="preserve">4. </w:t>
      </w:r>
      <w:r w:rsidR="003542D7">
        <w:t>Ana Pandžić (Srednja škola Dugo Selo)</w:t>
      </w:r>
    </w:p>
    <w:p w14:paraId="5D6B3360" w14:textId="201AFE09" w:rsidR="00565FB1" w:rsidRDefault="00565FB1" w:rsidP="00405760">
      <w:pPr>
        <w:spacing w:line="276" w:lineRule="auto"/>
        <w:jc w:val="both"/>
      </w:pPr>
      <w:r>
        <w:t xml:space="preserve">5. </w:t>
      </w:r>
      <w:r w:rsidR="003542D7">
        <w:t xml:space="preserve">Biljana </w:t>
      </w:r>
      <w:proofErr w:type="spellStart"/>
      <w:r w:rsidR="003542D7">
        <w:t>Šoltes</w:t>
      </w:r>
      <w:proofErr w:type="spellEnd"/>
      <w:r w:rsidR="003542D7">
        <w:t xml:space="preserve"> (Srednja škola Dugo Selo)</w:t>
      </w:r>
    </w:p>
    <w:p w14:paraId="3AB27F0A" w14:textId="2C9E111C" w:rsidR="00565FB1" w:rsidRDefault="00565FB1" w:rsidP="00405760">
      <w:pPr>
        <w:spacing w:line="276" w:lineRule="auto"/>
        <w:jc w:val="both"/>
      </w:pPr>
      <w:r>
        <w:t xml:space="preserve">6. </w:t>
      </w:r>
      <w:r w:rsidR="003542D7">
        <w:t xml:space="preserve">Milena </w:t>
      </w:r>
      <w:proofErr w:type="spellStart"/>
      <w:r w:rsidR="003542D7">
        <w:t>Hruška</w:t>
      </w:r>
      <w:proofErr w:type="spellEnd"/>
      <w:r w:rsidR="003542D7">
        <w:t xml:space="preserve"> (Srednja škola </w:t>
      </w:r>
      <w:r w:rsidR="003542D7" w:rsidRPr="003542D7">
        <w:rPr>
          <w:i/>
          <w:iCs/>
        </w:rPr>
        <w:t xml:space="preserve">Ivan </w:t>
      </w:r>
      <w:proofErr w:type="spellStart"/>
      <w:r w:rsidR="003542D7" w:rsidRPr="003542D7">
        <w:rPr>
          <w:i/>
          <w:iCs/>
        </w:rPr>
        <w:t>Švear</w:t>
      </w:r>
      <w:proofErr w:type="spellEnd"/>
      <w:r w:rsidR="003542D7">
        <w:t>, Ivanić-Grad)</w:t>
      </w:r>
    </w:p>
    <w:p w14:paraId="39E12560" w14:textId="5AABEC5A" w:rsidR="00565FB1" w:rsidRDefault="00565FB1" w:rsidP="00405760">
      <w:pPr>
        <w:spacing w:line="276" w:lineRule="auto"/>
        <w:jc w:val="both"/>
      </w:pPr>
      <w:r>
        <w:t xml:space="preserve">7. </w:t>
      </w:r>
      <w:r w:rsidR="003542D7" w:rsidRPr="003542D7">
        <w:t xml:space="preserve">Sanja Malović (Srednja škola </w:t>
      </w:r>
      <w:r w:rsidR="003542D7" w:rsidRPr="003542D7">
        <w:rPr>
          <w:i/>
          <w:iCs/>
        </w:rPr>
        <w:t>Jastrebarsko</w:t>
      </w:r>
      <w:r w:rsidR="003542D7" w:rsidRPr="003542D7">
        <w:t>, Jastrebarsko)</w:t>
      </w:r>
    </w:p>
    <w:p w14:paraId="615C5290" w14:textId="7A208C87" w:rsidR="00565FB1" w:rsidRDefault="00565FB1" w:rsidP="00405760">
      <w:pPr>
        <w:spacing w:line="276" w:lineRule="auto"/>
        <w:jc w:val="both"/>
      </w:pPr>
      <w:r>
        <w:t xml:space="preserve"> 8. Antonija Vlahović </w:t>
      </w:r>
      <w:r w:rsidRPr="00565FB1">
        <w:t xml:space="preserve">(Srednja škola </w:t>
      </w:r>
      <w:r w:rsidRPr="00565FB1">
        <w:rPr>
          <w:i/>
          <w:iCs/>
        </w:rPr>
        <w:t>Jastrebarsko</w:t>
      </w:r>
      <w:r w:rsidRPr="00565FB1">
        <w:t>, Jastrebarsko)</w:t>
      </w:r>
    </w:p>
    <w:p w14:paraId="29725D2A" w14:textId="77777777" w:rsidR="00565FB1" w:rsidRDefault="00565FB1" w:rsidP="00405760">
      <w:pPr>
        <w:spacing w:line="276" w:lineRule="auto"/>
        <w:jc w:val="both"/>
      </w:pPr>
    </w:p>
    <w:p w14:paraId="236A589A" w14:textId="65CD5ACE" w:rsidR="00565FB1" w:rsidRDefault="00565FB1" w:rsidP="00405760">
      <w:pPr>
        <w:spacing w:line="276" w:lineRule="auto"/>
        <w:jc w:val="both"/>
      </w:pPr>
      <w:r>
        <w:t>U kategoriji 1. razreda sudjelovalo je 1</w:t>
      </w:r>
      <w:r w:rsidR="0066371A">
        <w:t>4</w:t>
      </w:r>
      <w:r>
        <w:t xml:space="preserve"> učenika.</w:t>
      </w:r>
    </w:p>
    <w:p w14:paraId="379526F3" w14:textId="1C09FCCA" w:rsidR="00565FB1" w:rsidRDefault="00565FB1" w:rsidP="00405760">
      <w:pPr>
        <w:spacing w:line="276" w:lineRule="auto"/>
        <w:jc w:val="both"/>
      </w:pPr>
      <w:r>
        <w:t>U kategoriji 2. razreda sudjelovalo je 1</w:t>
      </w:r>
      <w:r w:rsidR="003542D7">
        <w:t>6</w:t>
      </w:r>
      <w:r>
        <w:t xml:space="preserve"> učenika.</w:t>
      </w:r>
    </w:p>
    <w:p w14:paraId="58DC0DD6" w14:textId="6095466F" w:rsidR="00405760" w:rsidRDefault="00565FB1" w:rsidP="00405760">
      <w:pPr>
        <w:spacing w:line="276" w:lineRule="auto"/>
        <w:jc w:val="both"/>
      </w:pPr>
      <w:r>
        <w:t>U kategoriji 3. razreda sudjelovalo je 1</w:t>
      </w:r>
      <w:r w:rsidR="003542D7">
        <w:t>4</w:t>
      </w:r>
      <w:r>
        <w:t xml:space="preserve"> učenika</w:t>
      </w:r>
      <w:r w:rsidR="00405760">
        <w:t xml:space="preserve">. </w:t>
      </w:r>
    </w:p>
    <w:p w14:paraId="1384B07E" w14:textId="2C7581ED" w:rsidR="00405760" w:rsidRDefault="00565FB1" w:rsidP="00405760">
      <w:pPr>
        <w:spacing w:line="276" w:lineRule="auto"/>
        <w:jc w:val="both"/>
      </w:pPr>
      <w:r>
        <w:t xml:space="preserve">U kategoriji 4. razreda sudjelovalo je </w:t>
      </w:r>
      <w:r w:rsidR="00405760">
        <w:t>1</w:t>
      </w:r>
      <w:r w:rsidR="0066371A">
        <w:t>6</w:t>
      </w:r>
      <w:r>
        <w:t xml:space="preserve"> učenika. </w:t>
      </w:r>
    </w:p>
    <w:p w14:paraId="0F96CA8F" w14:textId="35E2C453" w:rsidR="00405760" w:rsidRDefault="00405760" w:rsidP="00405760">
      <w:pPr>
        <w:spacing w:line="276" w:lineRule="auto"/>
        <w:jc w:val="both"/>
      </w:pPr>
      <w:r>
        <w:t>(</w:t>
      </w:r>
      <w:r w:rsidR="0066371A">
        <w:t>Ispitima nisu pristupili sljedeći učenici:</w:t>
      </w:r>
      <w:r w:rsidR="008E74C1">
        <w:t xml:space="preserve"> </w:t>
      </w:r>
      <w:r w:rsidR="0066371A">
        <w:t>u</w:t>
      </w:r>
      <w:r w:rsidR="00836A4E">
        <w:t>čenica Tena Herak, 1. razred, ETUŠ, mentorica</w:t>
      </w:r>
      <w:r w:rsidR="0066371A">
        <w:t xml:space="preserve"> Ema Maglić</w:t>
      </w:r>
      <w:r w:rsidR="008E74C1">
        <w:t>;</w:t>
      </w:r>
      <w:r w:rsidR="0066371A">
        <w:t xml:space="preserve"> u</w:t>
      </w:r>
      <w:r>
        <w:t xml:space="preserve">čenik </w:t>
      </w:r>
      <w:r w:rsidR="003542D7">
        <w:t xml:space="preserve">Filip </w:t>
      </w:r>
      <w:proofErr w:type="spellStart"/>
      <w:r w:rsidR="003542D7">
        <w:t>Graberec</w:t>
      </w:r>
      <w:proofErr w:type="spellEnd"/>
      <w:r>
        <w:t>,</w:t>
      </w:r>
      <w:r w:rsidR="003542D7">
        <w:t xml:space="preserve"> 3. razred,</w:t>
      </w:r>
      <w:r>
        <w:t xml:space="preserve"> </w:t>
      </w:r>
      <w:r w:rsidR="003542D7">
        <w:t>Srednja škola Dugo Selo</w:t>
      </w:r>
      <w:r>
        <w:t xml:space="preserve">, mentorica </w:t>
      </w:r>
      <w:r w:rsidR="003542D7">
        <w:t>Marina Mihaljević</w:t>
      </w:r>
      <w:r w:rsidR="008E74C1">
        <w:t xml:space="preserve">; učenice Lana </w:t>
      </w:r>
      <w:proofErr w:type="spellStart"/>
      <w:r w:rsidR="008E74C1">
        <w:t>Jelača</w:t>
      </w:r>
      <w:proofErr w:type="spellEnd"/>
      <w:r w:rsidR="008E74C1">
        <w:t xml:space="preserve">, Srednja škola </w:t>
      </w:r>
      <w:r w:rsidR="008E74C1" w:rsidRPr="008E74C1">
        <w:rPr>
          <w:i/>
          <w:iCs/>
        </w:rPr>
        <w:t xml:space="preserve">Ivan </w:t>
      </w:r>
      <w:proofErr w:type="spellStart"/>
      <w:r w:rsidR="008E74C1" w:rsidRPr="008E74C1">
        <w:rPr>
          <w:i/>
          <w:iCs/>
        </w:rPr>
        <w:t>Švear</w:t>
      </w:r>
      <w:proofErr w:type="spellEnd"/>
      <w:r w:rsidR="008E74C1">
        <w:t xml:space="preserve"> Ivanić-Grad, mentorica Valentina </w:t>
      </w:r>
      <w:proofErr w:type="spellStart"/>
      <w:r w:rsidR="008E74C1">
        <w:lastRenderedPageBreak/>
        <w:t>Pižir</w:t>
      </w:r>
      <w:proofErr w:type="spellEnd"/>
      <w:r w:rsidR="008E74C1">
        <w:t xml:space="preserve"> i Antonia Vrbančić, Gimnazija Antuna Gustava Matoša, Samobor, mentorica Marijana </w:t>
      </w:r>
      <w:proofErr w:type="spellStart"/>
      <w:r w:rsidR="008E74C1">
        <w:t>Jajtić</w:t>
      </w:r>
      <w:proofErr w:type="spellEnd"/>
      <w:r w:rsidR="008E74C1">
        <w:t>.</w:t>
      </w:r>
      <w:r>
        <w:t>)</w:t>
      </w:r>
    </w:p>
    <w:p w14:paraId="3C655CA5" w14:textId="579281E3" w:rsidR="00405760" w:rsidRDefault="00405760" w:rsidP="00405760">
      <w:pPr>
        <w:spacing w:line="276" w:lineRule="auto"/>
        <w:jc w:val="both"/>
      </w:pPr>
      <w:r>
        <w:t>Na županijskoj razini Natjecanja iz hrvatskog jezika sudjelovalo je 6</w:t>
      </w:r>
      <w:r w:rsidR="00B44C7D">
        <w:t>0</w:t>
      </w:r>
      <w:r>
        <w:t xml:space="preserve"> učenika i 2</w:t>
      </w:r>
      <w:r w:rsidR="003542D7">
        <w:t>6</w:t>
      </w:r>
      <w:r>
        <w:t xml:space="preserve"> mentora. Svi učenici koji su pristupili ispitu, pisali su ga uživo i bez dodatnih ograničenja. </w:t>
      </w:r>
    </w:p>
    <w:p w14:paraId="2A165550" w14:textId="68958DA9" w:rsidR="00D85A1A" w:rsidRDefault="00405760" w:rsidP="00405760">
      <w:pPr>
        <w:spacing w:line="276" w:lineRule="auto"/>
        <w:jc w:val="both"/>
      </w:pPr>
      <w:r>
        <w:t xml:space="preserve">Natjecanje je provedeno prema uputama za natjecanja Agencije za odgoj i obrazovanje. Učenici su upoznati s privremenom ljestvicom poretka, a kasnije i konačnom ljestvicom na oglasnim pločama u samoj školi. Učenici su imali pravo uvida u ispite. Učenicima je omogućen i žalbeni postupak. Pisanih žalbi učenika nije bilo. </w:t>
      </w:r>
    </w:p>
    <w:p w14:paraId="12A8341B" w14:textId="7A33D26F" w:rsidR="00D85A1A" w:rsidRPr="008E74C1" w:rsidRDefault="00D85A1A" w:rsidP="00405760">
      <w:pPr>
        <w:spacing w:line="276" w:lineRule="auto"/>
        <w:jc w:val="both"/>
      </w:pPr>
      <w:r w:rsidRPr="008E74C1">
        <w:t>S obzirom na to da su dopune rješenjima stigle</w:t>
      </w:r>
      <w:r w:rsidR="002B10D0" w:rsidRPr="008E74C1">
        <w:t xml:space="preserve"> 2</w:t>
      </w:r>
      <w:r w:rsidR="008E74C1" w:rsidRPr="008E74C1">
        <w:t>7</w:t>
      </w:r>
      <w:r w:rsidR="002B10D0" w:rsidRPr="008E74C1">
        <w:t>. ožujka oko 19 sati</w:t>
      </w:r>
      <w:r w:rsidRPr="008E74C1">
        <w:t>, Povjerenstvo se sastalo još jednom 2</w:t>
      </w:r>
      <w:r w:rsidR="008E74C1" w:rsidRPr="008E74C1">
        <w:t>8</w:t>
      </w:r>
      <w:r w:rsidRPr="008E74C1">
        <w:t>. ožujka 202</w:t>
      </w:r>
      <w:r w:rsidR="008E74C1" w:rsidRPr="008E74C1">
        <w:t>5</w:t>
      </w:r>
      <w:r w:rsidRPr="008E74C1">
        <w:t>. kako bi ponovno pregledali ispite i korigirali bodove gdje j</w:t>
      </w:r>
      <w:r w:rsidR="002B10D0" w:rsidRPr="008E74C1">
        <w:t>e</w:t>
      </w:r>
      <w:r w:rsidRPr="008E74C1">
        <w:t xml:space="preserve"> to bilo potrebno.</w:t>
      </w:r>
    </w:p>
    <w:p w14:paraId="1EA05D3B" w14:textId="53560E22" w:rsidR="00D85A1A" w:rsidRPr="008E74C1" w:rsidRDefault="00D85A1A" w:rsidP="00405760">
      <w:pPr>
        <w:spacing w:line="276" w:lineRule="auto"/>
        <w:jc w:val="both"/>
      </w:pPr>
      <w:r w:rsidRPr="008E74C1">
        <w:t xml:space="preserve">Dopune rješenja pristigle su u aplikaciju za natjecanje. </w:t>
      </w:r>
    </w:p>
    <w:p w14:paraId="6055228C" w14:textId="77777777" w:rsidR="00405760" w:rsidRDefault="00405760" w:rsidP="00405760">
      <w:pPr>
        <w:spacing w:line="276" w:lineRule="auto"/>
        <w:jc w:val="both"/>
      </w:pPr>
    </w:p>
    <w:p w14:paraId="1B6A1F55" w14:textId="5F6DEF96" w:rsidR="00405760" w:rsidRDefault="00D85A1A" w:rsidP="00405760">
      <w:pPr>
        <w:spacing w:line="276" w:lineRule="auto"/>
        <w:jc w:val="both"/>
        <w:rPr>
          <w:b/>
          <w:bCs/>
        </w:rPr>
      </w:pPr>
      <w:r w:rsidRPr="00D85A1A">
        <w:rPr>
          <w:b/>
          <w:bCs/>
        </w:rPr>
        <w:t>Dopune rješenja za 1. razred županijske razine Natjecanja iz hrvatskog jezika</w:t>
      </w:r>
    </w:p>
    <w:p w14:paraId="285FECA9" w14:textId="66FF8AD5" w:rsidR="008C76FA" w:rsidRPr="008C76FA" w:rsidRDefault="008C76FA" w:rsidP="00405760">
      <w:pPr>
        <w:spacing w:line="276" w:lineRule="auto"/>
        <w:jc w:val="both"/>
        <w:rPr>
          <w:u w:val="single"/>
        </w:rPr>
      </w:pPr>
      <w:r w:rsidRPr="008C76FA">
        <w:rPr>
          <w:u w:val="single"/>
        </w:rPr>
        <w:t>6. zadatak</w:t>
      </w:r>
    </w:p>
    <w:p w14:paraId="1FE22C8A" w14:textId="2C1AAF9F" w:rsidR="008C76FA" w:rsidRDefault="008C76FA" w:rsidP="00405760">
      <w:pPr>
        <w:spacing w:line="276" w:lineRule="auto"/>
        <w:jc w:val="both"/>
      </w:pPr>
      <w:r w:rsidRPr="008C76FA">
        <w:t xml:space="preserve">U rješenjima su predviđeni odgovori: </w:t>
      </w:r>
      <w:r w:rsidRPr="008C76FA">
        <w:t xml:space="preserve">se vidjelo – perfekt (Može i perfekt, 3. lice jednine / 3. l. </w:t>
      </w:r>
      <w:proofErr w:type="spellStart"/>
      <w:r w:rsidRPr="008C76FA">
        <w:t>jd</w:t>
      </w:r>
      <w:proofErr w:type="spellEnd"/>
      <w:r w:rsidRPr="008C76FA">
        <w:t>.)</w:t>
      </w:r>
      <w:r>
        <w:t xml:space="preserve">. Prihvaća se i sljedeći odgovor: </w:t>
      </w:r>
      <w:r w:rsidRPr="008C76FA">
        <w:t xml:space="preserve">krnji perfekt (Može i krnji perfekt, 3. lice jednine / 3. l. </w:t>
      </w:r>
      <w:proofErr w:type="spellStart"/>
      <w:r w:rsidRPr="008C76FA">
        <w:t>jd</w:t>
      </w:r>
      <w:proofErr w:type="spellEnd"/>
      <w:r w:rsidRPr="008C76FA">
        <w:t>.)</w:t>
      </w:r>
    </w:p>
    <w:p w14:paraId="40F78C23" w14:textId="0AB52B63" w:rsidR="008C76FA" w:rsidRPr="00EE4AA6" w:rsidRDefault="008C76FA" w:rsidP="00405760">
      <w:pPr>
        <w:spacing w:line="276" w:lineRule="auto"/>
        <w:jc w:val="both"/>
        <w:rPr>
          <w:u w:val="single"/>
        </w:rPr>
      </w:pPr>
      <w:r w:rsidRPr="00EE4AA6">
        <w:rPr>
          <w:u w:val="single"/>
        </w:rPr>
        <w:t>12. zadatak</w:t>
      </w:r>
    </w:p>
    <w:p w14:paraId="161A1818" w14:textId="77777777" w:rsidR="008C76FA" w:rsidRPr="008C76FA" w:rsidRDefault="008C76FA" w:rsidP="008C76FA">
      <w:pPr>
        <w:spacing w:line="276" w:lineRule="auto"/>
        <w:jc w:val="both"/>
      </w:pPr>
      <w:r>
        <w:t xml:space="preserve">U rješenjima su predviđeni odgovori: </w:t>
      </w:r>
      <w:r w:rsidRPr="008C76FA">
        <w:t>upravljanje: zapanjuje broj, broj fotografija, fotografija iz života, (iz) života skladateljice</w:t>
      </w:r>
      <w:r>
        <w:t xml:space="preserve">. </w:t>
      </w:r>
      <w:r w:rsidRPr="008C76FA">
        <w:t>Prihvaća se i sljedeći odgovor: (iz) života Pejačević</w:t>
      </w:r>
      <w:r>
        <w:t xml:space="preserve">. </w:t>
      </w:r>
      <w:r w:rsidRPr="008C76FA">
        <w:t>Moguć je samo jedan od ovih dvaju odgovora.</w:t>
      </w:r>
      <w:r>
        <w:t xml:space="preserve"> </w:t>
      </w:r>
      <w:r w:rsidRPr="008C76FA">
        <w:t>Svim se učenicima dodjeljuje 1 bod. U rješenjima je pogrešno navedeno da se radi o odnosu upravljanja, a zapravo je u pitanju subjektno-predikatna sročnost. Shodno tome, moguće je u tablicu točno napisati samo šest sintagma te se za sedmu sintagmu svim učenicima dodjeljuje 1 bod. Pojašnjenje: Učenicima koji su napisali „zapanjuje broj – upravljanje“ broj bodova ostaje jednak. Ostalim se učenicima dodaje 1 bod.</w:t>
      </w:r>
    </w:p>
    <w:p w14:paraId="003B8B10" w14:textId="77777777" w:rsidR="00B47481" w:rsidRDefault="00B47481" w:rsidP="00405760">
      <w:pPr>
        <w:spacing w:line="276" w:lineRule="auto"/>
        <w:jc w:val="both"/>
      </w:pPr>
    </w:p>
    <w:p w14:paraId="51DB13F9" w14:textId="77777777" w:rsidR="00B47481" w:rsidRDefault="00B47481" w:rsidP="00405760">
      <w:pPr>
        <w:spacing w:line="276" w:lineRule="auto"/>
        <w:jc w:val="both"/>
      </w:pPr>
    </w:p>
    <w:p w14:paraId="50D47576" w14:textId="44B37FD9" w:rsidR="00B47481" w:rsidRDefault="00B47481" w:rsidP="00B47481">
      <w:pPr>
        <w:spacing w:line="276" w:lineRule="auto"/>
        <w:jc w:val="both"/>
        <w:rPr>
          <w:b/>
          <w:bCs/>
        </w:rPr>
      </w:pPr>
      <w:bookmarkStart w:id="0" w:name="_Hlk162258925"/>
      <w:r w:rsidRPr="00B47481">
        <w:rPr>
          <w:b/>
          <w:bCs/>
        </w:rPr>
        <w:t xml:space="preserve">Dopune rješenja za </w:t>
      </w:r>
      <w:r>
        <w:rPr>
          <w:b/>
          <w:bCs/>
        </w:rPr>
        <w:t>2</w:t>
      </w:r>
      <w:r w:rsidRPr="00B47481">
        <w:rPr>
          <w:b/>
          <w:bCs/>
        </w:rPr>
        <w:t>. razred županijske razine Natjecanja iz hrvatskog jezika</w:t>
      </w:r>
    </w:p>
    <w:bookmarkEnd w:id="0"/>
    <w:p w14:paraId="6BCC063A" w14:textId="64D00EAA" w:rsidR="00B47481" w:rsidRDefault="00411D48" w:rsidP="00B47481">
      <w:pPr>
        <w:spacing w:line="276" w:lineRule="auto"/>
        <w:jc w:val="both"/>
        <w:rPr>
          <w:u w:val="single"/>
        </w:rPr>
      </w:pPr>
      <w:r>
        <w:rPr>
          <w:u w:val="single"/>
        </w:rPr>
        <w:t>9. zadatak</w:t>
      </w:r>
    </w:p>
    <w:p w14:paraId="54F5F256" w14:textId="0BBB002B" w:rsidR="00411D48" w:rsidRDefault="00411D48" w:rsidP="00B47481">
      <w:pPr>
        <w:spacing w:line="276" w:lineRule="auto"/>
        <w:jc w:val="both"/>
      </w:pPr>
      <w:r>
        <w:t xml:space="preserve">U rješenjima je predviđen odgovor: arhaizam (b i d zadatak). </w:t>
      </w:r>
      <w:r w:rsidRPr="00411D48">
        <w:t>Prihvaćaju se i sljedeći odgovori: b) fonološki arhaizam d) izrazni arhaizam / tvorbeni arhaizam, pasivni leksik</w:t>
      </w:r>
      <w:r>
        <w:t>.</w:t>
      </w:r>
    </w:p>
    <w:p w14:paraId="797D90FE" w14:textId="77777777" w:rsidR="00411D48" w:rsidRDefault="00411D48" w:rsidP="00B47481">
      <w:pPr>
        <w:spacing w:line="276" w:lineRule="auto"/>
        <w:jc w:val="both"/>
      </w:pPr>
    </w:p>
    <w:p w14:paraId="1E00E814" w14:textId="7F4FC40B" w:rsidR="00411D48" w:rsidRPr="00411D48" w:rsidRDefault="00411D48" w:rsidP="00B47481">
      <w:pPr>
        <w:spacing w:line="276" w:lineRule="auto"/>
        <w:jc w:val="both"/>
        <w:rPr>
          <w:u w:val="single"/>
        </w:rPr>
      </w:pPr>
      <w:r w:rsidRPr="00411D48">
        <w:rPr>
          <w:u w:val="single"/>
        </w:rPr>
        <w:t>14. zadatak</w:t>
      </w:r>
    </w:p>
    <w:p w14:paraId="6EECE55E" w14:textId="4C686FAD" w:rsidR="00411D48" w:rsidRDefault="00411D48" w:rsidP="00B47481">
      <w:pPr>
        <w:spacing w:line="276" w:lineRule="auto"/>
        <w:jc w:val="both"/>
      </w:pPr>
      <w:r>
        <w:t xml:space="preserve">U rješenjima su predviđeni odgovori: </w:t>
      </w:r>
      <w:r w:rsidRPr="00411D48">
        <w:t>sinonimija/sinonimi/bliskoznačnice</w:t>
      </w:r>
      <w:r>
        <w:t xml:space="preserve">. </w:t>
      </w:r>
      <w:r w:rsidRPr="00411D48">
        <w:t xml:space="preserve">Prihvaća se i sljedeći odgovor: b) </w:t>
      </w:r>
      <w:proofErr w:type="spellStart"/>
      <w:r w:rsidRPr="00411D48">
        <w:t>bliskoznačnost</w:t>
      </w:r>
      <w:proofErr w:type="spellEnd"/>
      <w:r>
        <w:t>.</w:t>
      </w:r>
    </w:p>
    <w:p w14:paraId="515198ED" w14:textId="496B6CD0" w:rsidR="00411D48" w:rsidRDefault="00411D48" w:rsidP="00B47481">
      <w:pPr>
        <w:spacing w:line="276" w:lineRule="auto"/>
        <w:jc w:val="both"/>
        <w:rPr>
          <w:u w:val="single"/>
        </w:rPr>
      </w:pPr>
      <w:r w:rsidRPr="00411D48">
        <w:rPr>
          <w:u w:val="single"/>
        </w:rPr>
        <w:lastRenderedPageBreak/>
        <w:t>18. zadatak</w:t>
      </w:r>
    </w:p>
    <w:p w14:paraId="6BD44D4D" w14:textId="6D545CF0" w:rsidR="00411D48" w:rsidRDefault="00411D48" w:rsidP="00B47481">
      <w:pPr>
        <w:spacing w:line="276" w:lineRule="auto"/>
        <w:jc w:val="both"/>
      </w:pPr>
      <w:r w:rsidRPr="00411D48">
        <w:t xml:space="preserve">U rješenjima su predviđeni odgovori: </w:t>
      </w:r>
      <w:r w:rsidRPr="00411D48">
        <w:t>a) buduće (glagolsko vrijeme) b) buduće (glagolsko vrijeme)</w:t>
      </w:r>
      <w:r w:rsidRPr="00411D48">
        <w:t xml:space="preserve">. </w:t>
      </w:r>
      <w:r w:rsidRPr="00411D48">
        <w:t>Prihvaćaju se i sljedeći odgovori: a) futur I. / svevremenost / budućnost c) u rješenjima naveden pod zadatak b) futur I. / svevremenost</w:t>
      </w:r>
    </w:p>
    <w:p w14:paraId="0B8B1BD0" w14:textId="77777777" w:rsidR="00411D48" w:rsidRDefault="00411D48" w:rsidP="00B47481">
      <w:pPr>
        <w:spacing w:line="276" w:lineRule="auto"/>
        <w:jc w:val="both"/>
      </w:pPr>
    </w:p>
    <w:p w14:paraId="64930F10" w14:textId="209AC502" w:rsidR="00411D48" w:rsidRPr="00411D48" w:rsidRDefault="00411D48" w:rsidP="00B47481">
      <w:pPr>
        <w:spacing w:line="276" w:lineRule="auto"/>
        <w:jc w:val="both"/>
        <w:rPr>
          <w:u w:val="single"/>
        </w:rPr>
      </w:pPr>
      <w:r w:rsidRPr="00411D48">
        <w:rPr>
          <w:u w:val="single"/>
        </w:rPr>
        <w:t>21. zadatak</w:t>
      </w:r>
    </w:p>
    <w:p w14:paraId="363EB87E" w14:textId="13BAD6EA" w:rsidR="00411D48" w:rsidRDefault="00411D48" w:rsidP="00B47481">
      <w:pPr>
        <w:spacing w:line="276" w:lineRule="auto"/>
        <w:jc w:val="both"/>
      </w:pPr>
      <w:r>
        <w:t xml:space="preserve">U rješenjima su predviđeni odgovori: </w:t>
      </w:r>
      <w:r w:rsidRPr="00411D48">
        <w:t>predikat: gorko je / Gorko je</w:t>
      </w:r>
      <w:r>
        <w:t xml:space="preserve">. </w:t>
      </w:r>
      <w:r w:rsidRPr="00411D48">
        <w:t>Prihvaća se i sljedeći odgovor: a) je gorko</w:t>
      </w:r>
      <w:r>
        <w:t xml:space="preserve">. </w:t>
      </w:r>
    </w:p>
    <w:p w14:paraId="2B7DD27F" w14:textId="77777777" w:rsidR="00411D48" w:rsidRDefault="00411D48" w:rsidP="00B47481">
      <w:pPr>
        <w:spacing w:line="276" w:lineRule="auto"/>
        <w:jc w:val="both"/>
      </w:pPr>
    </w:p>
    <w:p w14:paraId="643E3554" w14:textId="620D9C2C" w:rsidR="00411D48" w:rsidRPr="00411D48" w:rsidRDefault="00411D48" w:rsidP="00B47481">
      <w:pPr>
        <w:spacing w:line="276" w:lineRule="auto"/>
        <w:jc w:val="both"/>
        <w:rPr>
          <w:u w:val="single"/>
        </w:rPr>
      </w:pPr>
      <w:r w:rsidRPr="00411D48">
        <w:rPr>
          <w:u w:val="single"/>
        </w:rPr>
        <w:t>28. zadatak</w:t>
      </w:r>
    </w:p>
    <w:p w14:paraId="45FCBE5A" w14:textId="654B6442" w:rsidR="00411D48" w:rsidRDefault="00411D48" w:rsidP="00B47481">
      <w:pPr>
        <w:spacing w:line="276" w:lineRule="auto"/>
        <w:jc w:val="both"/>
      </w:pPr>
      <w:r>
        <w:t xml:space="preserve">U rješenjima su predviđeni odgovori: </w:t>
      </w:r>
      <w:r w:rsidRPr="00411D48">
        <w:t>administrativni stil / administrativnim stilom</w:t>
      </w:r>
      <w:r>
        <w:t xml:space="preserve">. </w:t>
      </w:r>
      <w:r w:rsidRPr="00411D48">
        <w:t>Prihvaća se i sljedeći odgovor: a) administrativno-poslovni stil</w:t>
      </w:r>
      <w:r>
        <w:t xml:space="preserve">. </w:t>
      </w:r>
    </w:p>
    <w:p w14:paraId="24143BF7" w14:textId="77777777" w:rsidR="00411D48" w:rsidRDefault="00411D48" w:rsidP="00B47481">
      <w:pPr>
        <w:spacing w:line="276" w:lineRule="auto"/>
        <w:jc w:val="both"/>
      </w:pPr>
    </w:p>
    <w:p w14:paraId="27495F36" w14:textId="53CB6E88" w:rsidR="00411D48" w:rsidRPr="00411D48" w:rsidRDefault="00411D48" w:rsidP="00B47481">
      <w:pPr>
        <w:spacing w:line="276" w:lineRule="auto"/>
        <w:jc w:val="both"/>
        <w:rPr>
          <w:u w:val="single"/>
        </w:rPr>
      </w:pPr>
      <w:r w:rsidRPr="00411D48">
        <w:rPr>
          <w:u w:val="single"/>
        </w:rPr>
        <w:t>29. zadatak</w:t>
      </w:r>
    </w:p>
    <w:p w14:paraId="75D96184" w14:textId="6CED14D3" w:rsidR="00411D48" w:rsidRPr="00411D48" w:rsidRDefault="00411D48" w:rsidP="00B47481">
      <w:pPr>
        <w:spacing w:line="276" w:lineRule="auto"/>
        <w:jc w:val="both"/>
      </w:pPr>
      <w:r>
        <w:t xml:space="preserve">U rješenjima su predviđeni odgovori: </w:t>
      </w:r>
      <w:r w:rsidRPr="00411D48">
        <w:t xml:space="preserve">e) Cilj je </w:t>
      </w:r>
      <w:proofErr w:type="spellStart"/>
      <w:r w:rsidRPr="00411D48">
        <w:t>Vejsila</w:t>
      </w:r>
      <w:proofErr w:type="spellEnd"/>
      <w:r w:rsidRPr="00411D48">
        <w:t xml:space="preserve"> </w:t>
      </w:r>
      <w:proofErr w:type="spellStart"/>
      <w:r w:rsidRPr="00411D48">
        <w:t>Ćurčića</w:t>
      </w:r>
      <w:proofErr w:type="spellEnd"/>
      <w:r w:rsidRPr="00411D48">
        <w:t xml:space="preserve"> obavijestiti Elu Kranjčević o Silvijevu zdravstvenom stanju.</w:t>
      </w:r>
      <w:r>
        <w:t xml:space="preserve"> </w:t>
      </w:r>
      <w:r w:rsidRPr="00411D48">
        <w:t>Prihvaća se i sljedeći odgovor: e) Obavijestiti Elu Kranjčević kako napreduje liječenje Silvija Strahimira Kranjčevića.</w:t>
      </w:r>
    </w:p>
    <w:p w14:paraId="0DBA7DC3" w14:textId="77777777" w:rsidR="00411D48" w:rsidRPr="00411D48" w:rsidRDefault="00411D48" w:rsidP="00B47481">
      <w:pPr>
        <w:spacing w:line="276" w:lineRule="auto"/>
        <w:jc w:val="both"/>
      </w:pPr>
    </w:p>
    <w:p w14:paraId="60DE9E97" w14:textId="77777777" w:rsidR="00B47481" w:rsidRDefault="00B47481" w:rsidP="00B47481">
      <w:pPr>
        <w:spacing w:line="276" w:lineRule="auto"/>
        <w:jc w:val="both"/>
      </w:pPr>
    </w:p>
    <w:p w14:paraId="76A1FA01" w14:textId="670E6A75" w:rsidR="00B47481" w:rsidRDefault="00B47481" w:rsidP="00B47481">
      <w:pPr>
        <w:spacing w:line="276" w:lineRule="auto"/>
        <w:jc w:val="both"/>
        <w:rPr>
          <w:b/>
          <w:bCs/>
        </w:rPr>
      </w:pPr>
      <w:r w:rsidRPr="00B47481">
        <w:rPr>
          <w:b/>
          <w:bCs/>
        </w:rPr>
        <w:t xml:space="preserve">Dopune rješenja za </w:t>
      </w:r>
      <w:r>
        <w:rPr>
          <w:b/>
          <w:bCs/>
        </w:rPr>
        <w:t>3</w:t>
      </w:r>
      <w:r w:rsidRPr="00B47481">
        <w:rPr>
          <w:b/>
          <w:bCs/>
        </w:rPr>
        <w:t>. razred županijske razine Natjecanja iz hrvatskog jezika</w:t>
      </w:r>
    </w:p>
    <w:p w14:paraId="03D69D3F" w14:textId="333D2AB4" w:rsidR="00C63F71" w:rsidRDefault="00C63F71" w:rsidP="00B47481">
      <w:pPr>
        <w:spacing w:line="276" w:lineRule="auto"/>
        <w:jc w:val="both"/>
        <w:rPr>
          <w:u w:val="single"/>
        </w:rPr>
      </w:pPr>
      <w:r>
        <w:rPr>
          <w:u w:val="single"/>
        </w:rPr>
        <w:t>7. zadatak</w:t>
      </w:r>
    </w:p>
    <w:p w14:paraId="194F1C79" w14:textId="39BE09D9" w:rsidR="00C63F71" w:rsidRDefault="00C63F71" w:rsidP="00B47481">
      <w:pPr>
        <w:spacing w:line="276" w:lineRule="auto"/>
        <w:jc w:val="both"/>
      </w:pPr>
      <w:r w:rsidRPr="00C63F71">
        <w:t xml:space="preserve">U rješenjima su predviđeni odgovori: </w:t>
      </w:r>
      <w:r w:rsidRPr="00C63F71">
        <w:t>a) svijetleći – glagol / glagolski prilog (sadašnji) / prilog</w:t>
      </w:r>
      <w:r w:rsidRPr="00C63F71">
        <w:t>.</w:t>
      </w:r>
      <w:r>
        <w:t xml:space="preserve"> </w:t>
      </w:r>
      <w:r w:rsidRPr="00C63F71">
        <w:t>Prihvaća se i sljedeći odgovor: prilog načina</w:t>
      </w:r>
      <w:r>
        <w:t>.</w:t>
      </w:r>
    </w:p>
    <w:p w14:paraId="1180E2E0" w14:textId="77777777" w:rsidR="00C63F71" w:rsidRDefault="00C63F71" w:rsidP="00B47481">
      <w:pPr>
        <w:spacing w:line="276" w:lineRule="auto"/>
        <w:jc w:val="both"/>
      </w:pPr>
    </w:p>
    <w:p w14:paraId="5AE09139" w14:textId="21E95F10" w:rsidR="00C63F71" w:rsidRDefault="00C63F71" w:rsidP="00B47481">
      <w:pPr>
        <w:spacing w:line="276" w:lineRule="auto"/>
        <w:jc w:val="both"/>
        <w:rPr>
          <w:u w:val="single"/>
        </w:rPr>
      </w:pPr>
      <w:r w:rsidRPr="00C63F71">
        <w:rPr>
          <w:u w:val="single"/>
        </w:rPr>
        <w:t>14. zadatak</w:t>
      </w:r>
    </w:p>
    <w:p w14:paraId="1BF9434C" w14:textId="64649D73" w:rsidR="00C63F71" w:rsidRDefault="00C63F71" w:rsidP="00B47481">
      <w:pPr>
        <w:spacing w:line="276" w:lineRule="auto"/>
        <w:jc w:val="both"/>
      </w:pPr>
      <w:r w:rsidRPr="00C63F71">
        <w:t xml:space="preserve">U rješenjima su predviđeni odgovori: </w:t>
      </w:r>
      <w:r w:rsidRPr="00C63F71">
        <w:t xml:space="preserve">sutrašnji – preoblika: (onaj) koji se odnosi na sutra; odnosi se na sutra; (onaj) koji će biti sutra (Priznati samo pridjevne preoblike koje </w:t>
      </w:r>
      <w:proofErr w:type="spellStart"/>
      <w:r w:rsidRPr="00C63F71">
        <w:t>tvorenicu</w:t>
      </w:r>
      <w:proofErr w:type="spellEnd"/>
      <w:r w:rsidRPr="00C63F71">
        <w:t xml:space="preserve"> povezuju s riječju sutra.) – tvorbeni način: </w:t>
      </w:r>
      <w:proofErr w:type="spellStart"/>
      <w:r w:rsidRPr="00C63F71">
        <w:t>sufiksalna</w:t>
      </w:r>
      <w:proofErr w:type="spellEnd"/>
      <w:r w:rsidRPr="00C63F71">
        <w:t xml:space="preserve"> tvorba zeleniti – preoblika: činiti (što) zelenim; bojiti u zeleno (Priznati samo glagolske preoblike koje </w:t>
      </w:r>
      <w:proofErr w:type="spellStart"/>
      <w:r w:rsidRPr="00C63F71">
        <w:t>tvorenicu</w:t>
      </w:r>
      <w:proofErr w:type="spellEnd"/>
      <w:r w:rsidRPr="00C63F71">
        <w:t xml:space="preserve"> povezuju s riječju zelen.) – tvorbeni način: </w:t>
      </w:r>
      <w:proofErr w:type="spellStart"/>
      <w:r w:rsidRPr="00C63F71">
        <w:t>sufiksalna</w:t>
      </w:r>
      <w:proofErr w:type="spellEnd"/>
      <w:r w:rsidRPr="00C63F71">
        <w:t xml:space="preserve"> tvorba</w:t>
      </w:r>
      <w:r>
        <w:t xml:space="preserve">; </w:t>
      </w:r>
      <w:r w:rsidRPr="00C63F71">
        <w:t xml:space="preserve">dangubiti – preoblika: gubiti dan /dan gubiti (Priznati samo glagolske preoblike koje </w:t>
      </w:r>
      <w:proofErr w:type="spellStart"/>
      <w:r w:rsidRPr="00C63F71">
        <w:t>tvorenicu</w:t>
      </w:r>
      <w:proofErr w:type="spellEnd"/>
      <w:r w:rsidRPr="00C63F71">
        <w:t xml:space="preserve"> povezuju s imenicom dan i glagolom gubiti.)</w:t>
      </w:r>
      <w:r>
        <w:t xml:space="preserve"> </w:t>
      </w:r>
      <w:r w:rsidRPr="00C63F71">
        <w:t>Prihvaća</w:t>
      </w:r>
      <w:r>
        <w:t>ju</w:t>
      </w:r>
      <w:r w:rsidRPr="00C63F71">
        <w:t xml:space="preserve"> se i sljedeći odgovor</w:t>
      </w:r>
      <w:r>
        <w:t>i</w:t>
      </w:r>
      <w:r w:rsidRPr="00C63F71">
        <w:t xml:space="preserve">: sutrašnji i zeleniti – tvorbeni način: </w:t>
      </w:r>
      <w:proofErr w:type="spellStart"/>
      <w:r w:rsidRPr="00C63F71">
        <w:t>sufiksalizacija</w:t>
      </w:r>
      <w:proofErr w:type="spellEnd"/>
      <w:r>
        <w:t xml:space="preserve">; </w:t>
      </w:r>
      <w:r w:rsidRPr="00C63F71">
        <w:t>dangubiti – preoblika: gubiti vrijeme u danu</w:t>
      </w:r>
      <w:r>
        <w:t>.</w:t>
      </w:r>
    </w:p>
    <w:p w14:paraId="6008B4F8" w14:textId="77777777" w:rsidR="00C63F71" w:rsidRDefault="00C63F71" w:rsidP="00B47481">
      <w:pPr>
        <w:spacing w:line="276" w:lineRule="auto"/>
        <w:jc w:val="both"/>
      </w:pPr>
    </w:p>
    <w:p w14:paraId="08D789E1" w14:textId="0F88B107" w:rsidR="00C63F71" w:rsidRPr="00C63F71" w:rsidRDefault="00C63F71" w:rsidP="00B47481">
      <w:pPr>
        <w:spacing w:line="276" w:lineRule="auto"/>
        <w:jc w:val="both"/>
        <w:rPr>
          <w:u w:val="single"/>
        </w:rPr>
      </w:pPr>
      <w:r w:rsidRPr="00C63F71">
        <w:rPr>
          <w:u w:val="single"/>
        </w:rPr>
        <w:lastRenderedPageBreak/>
        <w:t>15. zadatak</w:t>
      </w:r>
    </w:p>
    <w:p w14:paraId="271338E7" w14:textId="7DA2AFC3" w:rsidR="00C63F71" w:rsidRDefault="00C63F71" w:rsidP="00B47481">
      <w:pPr>
        <w:spacing w:line="276" w:lineRule="auto"/>
        <w:jc w:val="both"/>
      </w:pPr>
      <w:r>
        <w:t xml:space="preserve">U rješenjima su predviđeni odgovori: </w:t>
      </w:r>
      <w:r w:rsidRPr="00C63F71">
        <w:t>publicističkim/novinarskim (funkcionalnim stilom) / publicistički/novinarski (funkcionalni stil)</w:t>
      </w:r>
      <w:r>
        <w:t xml:space="preserve">. </w:t>
      </w:r>
      <w:r w:rsidRPr="00C63F71">
        <w:t>Prihvaća se i sljedeći odgovor: žurnalističkim (funkcionalnim stilom) / žurnalistički (funkcionalni stil)</w:t>
      </w:r>
      <w:r>
        <w:t xml:space="preserve">. </w:t>
      </w:r>
    </w:p>
    <w:p w14:paraId="0DC3FF71" w14:textId="77777777" w:rsidR="00C63F71" w:rsidRDefault="00C63F71" w:rsidP="00B47481">
      <w:pPr>
        <w:spacing w:line="276" w:lineRule="auto"/>
        <w:jc w:val="both"/>
      </w:pPr>
    </w:p>
    <w:p w14:paraId="1CBB4D5E" w14:textId="4F948F6B" w:rsidR="00C63F71" w:rsidRPr="00C63F71" w:rsidRDefault="00C63F71" w:rsidP="00B47481">
      <w:pPr>
        <w:spacing w:line="276" w:lineRule="auto"/>
        <w:jc w:val="both"/>
        <w:rPr>
          <w:u w:val="single"/>
        </w:rPr>
      </w:pPr>
      <w:r w:rsidRPr="00C63F71">
        <w:rPr>
          <w:u w:val="single"/>
        </w:rPr>
        <w:t>16. zadatak</w:t>
      </w:r>
    </w:p>
    <w:p w14:paraId="193E2F39" w14:textId="02F93F70" w:rsidR="00C63F71" w:rsidRPr="00C63F71" w:rsidRDefault="00C63F71" w:rsidP="00B47481">
      <w:pPr>
        <w:spacing w:line="276" w:lineRule="auto"/>
        <w:jc w:val="both"/>
      </w:pPr>
      <w:r>
        <w:t xml:space="preserve">U rješenjima je predviđen odgovor: </w:t>
      </w:r>
      <w:r w:rsidRPr="00C63F71">
        <w:t>neprekinutom (tekstu) / neprekinuti (tekst)</w:t>
      </w:r>
      <w:r>
        <w:t xml:space="preserve">. </w:t>
      </w:r>
      <w:r w:rsidRPr="00C63F71">
        <w:t>Prihvaća</w:t>
      </w:r>
      <w:r>
        <w:t>ju</w:t>
      </w:r>
      <w:r w:rsidRPr="00C63F71">
        <w:t xml:space="preserve"> se i sljedeći odgovor</w:t>
      </w:r>
      <w:r>
        <w:t>i</w:t>
      </w:r>
      <w:r w:rsidRPr="00C63F71">
        <w:t>: neisprekidanom (tekstu) / neisprekidani (tekst) linearnom (tekstu) / linearni (tekst)</w:t>
      </w:r>
      <w:r>
        <w:t>.</w:t>
      </w:r>
    </w:p>
    <w:p w14:paraId="7BFE79A7" w14:textId="77777777" w:rsidR="00C63F71" w:rsidRPr="00C63F71" w:rsidRDefault="00C63F71" w:rsidP="00B47481">
      <w:pPr>
        <w:spacing w:line="276" w:lineRule="auto"/>
        <w:jc w:val="both"/>
      </w:pPr>
    </w:p>
    <w:p w14:paraId="55739A83" w14:textId="77777777" w:rsidR="002B10D0" w:rsidRPr="00B47481" w:rsidRDefault="002B10D0" w:rsidP="00B47481">
      <w:pPr>
        <w:spacing w:line="276" w:lineRule="auto"/>
        <w:jc w:val="both"/>
      </w:pPr>
    </w:p>
    <w:p w14:paraId="3D6B09E7" w14:textId="79FEDA0A" w:rsidR="00B47481" w:rsidRDefault="00D119C8" w:rsidP="00B47481">
      <w:pPr>
        <w:spacing w:line="276" w:lineRule="auto"/>
        <w:jc w:val="both"/>
        <w:rPr>
          <w:b/>
          <w:bCs/>
        </w:rPr>
      </w:pPr>
      <w:r w:rsidRPr="00B47481">
        <w:rPr>
          <w:b/>
          <w:bCs/>
        </w:rPr>
        <w:t xml:space="preserve">Dopune rješenja za </w:t>
      </w:r>
      <w:r>
        <w:rPr>
          <w:b/>
          <w:bCs/>
        </w:rPr>
        <w:t>4</w:t>
      </w:r>
      <w:r w:rsidRPr="00B47481">
        <w:rPr>
          <w:b/>
          <w:bCs/>
        </w:rPr>
        <w:t>. razred županijske razine Natjecanja iz hrvatskog jezika</w:t>
      </w:r>
    </w:p>
    <w:p w14:paraId="3163690B" w14:textId="77777777" w:rsidR="00C63F71" w:rsidRDefault="00C63F71" w:rsidP="00B47481">
      <w:pPr>
        <w:spacing w:line="276" w:lineRule="auto"/>
        <w:jc w:val="both"/>
        <w:rPr>
          <w:b/>
          <w:bCs/>
        </w:rPr>
      </w:pPr>
    </w:p>
    <w:p w14:paraId="166AD39C" w14:textId="541D0998" w:rsidR="00C63F71" w:rsidRDefault="00C63F71" w:rsidP="00B47481">
      <w:pPr>
        <w:spacing w:line="276" w:lineRule="auto"/>
        <w:jc w:val="both"/>
        <w:rPr>
          <w:u w:val="single"/>
        </w:rPr>
      </w:pPr>
      <w:r w:rsidRPr="00C63F71">
        <w:rPr>
          <w:u w:val="single"/>
        </w:rPr>
        <w:t>8. zadatak</w:t>
      </w:r>
    </w:p>
    <w:p w14:paraId="78DBE62B" w14:textId="0DE3D4CA" w:rsidR="00C63F71" w:rsidRDefault="00C63F71" w:rsidP="00B47481">
      <w:pPr>
        <w:spacing w:line="276" w:lineRule="auto"/>
        <w:jc w:val="both"/>
      </w:pPr>
      <w:r>
        <w:t xml:space="preserve">U rješenjima su predviđeni odgovori: </w:t>
      </w:r>
      <w:r w:rsidRPr="00C63F71">
        <w:t>nazdravljajući/zdravicom/nazdravljanjem</w:t>
      </w:r>
      <w:r>
        <w:t xml:space="preserve">;  </w:t>
      </w:r>
      <w:r w:rsidRPr="00C63F71">
        <w:t>izvanrednoga/izvanrednog</w:t>
      </w:r>
      <w:r>
        <w:t xml:space="preserve">. </w:t>
      </w:r>
      <w:r w:rsidRPr="00C63F71">
        <w:t>Prihvaćaju se i sljedeći odgovori: zdravice/nazdravljanja urednog(a)/uređenog(a)</w:t>
      </w:r>
      <w:r>
        <w:t xml:space="preserve">. </w:t>
      </w:r>
    </w:p>
    <w:p w14:paraId="24C555A7" w14:textId="77777777" w:rsidR="00C63F71" w:rsidRDefault="00C63F71" w:rsidP="00B47481">
      <w:pPr>
        <w:spacing w:line="276" w:lineRule="auto"/>
        <w:jc w:val="both"/>
      </w:pPr>
    </w:p>
    <w:p w14:paraId="0DB44DDB" w14:textId="0ABB6456" w:rsidR="00C63F71" w:rsidRPr="00C63F71" w:rsidRDefault="00C63F71" w:rsidP="00B47481">
      <w:pPr>
        <w:spacing w:line="276" w:lineRule="auto"/>
        <w:jc w:val="both"/>
        <w:rPr>
          <w:u w:val="single"/>
        </w:rPr>
      </w:pPr>
      <w:r w:rsidRPr="00C63F71">
        <w:rPr>
          <w:u w:val="single"/>
        </w:rPr>
        <w:t>10. zadatak</w:t>
      </w:r>
    </w:p>
    <w:p w14:paraId="228D9C6E" w14:textId="1FB48E42" w:rsidR="00C63F71" w:rsidRDefault="00C63F71" w:rsidP="00B47481">
      <w:pPr>
        <w:spacing w:line="276" w:lineRule="auto"/>
        <w:jc w:val="both"/>
      </w:pPr>
      <w:r>
        <w:t xml:space="preserve">U rješenjima je predviđen odgovor: meso. </w:t>
      </w:r>
      <w:r w:rsidRPr="00C63F71">
        <w:t>Prihvaćaju se i sljedeći odgovori: c) hrana/namirnica</w:t>
      </w:r>
    </w:p>
    <w:p w14:paraId="275216AE" w14:textId="77777777" w:rsidR="00C63F71" w:rsidRDefault="00C63F71" w:rsidP="00B47481">
      <w:pPr>
        <w:spacing w:line="276" w:lineRule="auto"/>
        <w:jc w:val="both"/>
      </w:pPr>
    </w:p>
    <w:p w14:paraId="202C84C3" w14:textId="678154E6" w:rsidR="00C63F71" w:rsidRPr="00EE4AA6" w:rsidRDefault="00EE4AA6" w:rsidP="00B47481">
      <w:pPr>
        <w:spacing w:line="276" w:lineRule="auto"/>
        <w:jc w:val="both"/>
        <w:rPr>
          <w:u w:val="single"/>
        </w:rPr>
      </w:pPr>
      <w:r w:rsidRPr="00EE4AA6">
        <w:rPr>
          <w:u w:val="single"/>
        </w:rPr>
        <w:t>11. zadatak</w:t>
      </w:r>
    </w:p>
    <w:p w14:paraId="6ED85EBB" w14:textId="4C387478" w:rsidR="00EE4AA6" w:rsidRDefault="00EE4AA6" w:rsidP="00B47481">
      <w:pPr>
        <w:spacing w:line="276" w:lineRule="auto"/>
        <w:jc w:val="both"/>
      </w:pPr>
      <w:r>
        <w:t xml:space="preserve">U rješenjima su predviđeni odgovori: </w:t>
      </w:r>
      <w:r w:rsidRPr="00EE4AA6">
        <w:t>a) štokavskim</w:t>
      </w:r>
      <w:r>
        <w:t xml:space="preserve"> b) </w:t>
      </w:r>
      <w:r w:rsidRPr="00EE4AA6">
        <w:t xml:space="preserve">glagoli: valjen, </w:t>
      </w:r>
      <w:proofErr w:type="spellStart"/>
      <w:r w:rsidRPr="00EE4AA6">
        <w:t>došo</w:t>
      </w:r>
      <w:proofErr w:type="spellEnd"/>
      <w:r w:rsidRPr="00EE4AA6">
        <w:t xml:space="preserve">, </w:t>
      </w:r>
      <w:proofErr w:type="spellStart"/>
      <w:r w:rsidRPr="00EE4AA6">
        <w:t>natrala</w:t>
      </w:r>
      <w:proofErr w:type="spellEnd"/>
      <w:r w:rsidRPr="00EE4AA6">
        <w:t xml:space="preserve">, </w:t>
      </w:r>
      <w:proofErr w:type="spellStart"/>
      <w:r w:rsidRPr="00EE4AA6">
        <w:t>reko</w:t>
      </w:r>
      <w:proofErr w:type="spellEnd"/>
      <w:r>
        <w:t xml:space="preserve">. </w:t>
      </w:r>
      <w:r w:rsidRPr="00EE4AA6">
        <w:t>Prihvaćaju se i sljedeći odgovori: a) štokavsko b) glagoli: dadneš, dadeš</w:t>
      </w:r>
      <w:r>
        <w:t>.</w:t>
      </w:r>
    </w:p>
    <w:p w14:paraId="1A8FACE1" w14:textId="77777777" w:rsidR="00EE4AA6" w:rsidRDefault="00EE4AA6" w:rsidP="00B47481">
      <w:pPr>
        <w:spacing w:line="276" w:lineRule="auto"/>
        <w:jc w:val="both"/>
      </w:pPr>
    </w:p>
    <w:p w14:paraId="20D46CB0" w14:textId="47D16627" w:rsidR="00EE4AA6" w:rsidRPr="00EE4AA6" w:rsidRDefault="00EE4AA6" w:rsidP="00B47481">
      <w:pPr>
        <w:spacing w:line="276" w:lineRule="auto"/>
        <w:jc w:val="both"/>
        <w:rPr>
          <w:u w:val="single"/>
        </w:rPr>
      </w:pPr>
      <w:r w:rsidRPr="00EE4AA6">
        <w:rPr>
          <w:u w:val="single"/>
        </w:rPr>
        <w:t>13. zadatak</w:t>
      </w:r>
    </w:p>
    <w:p w14:paraId="421DC255" w14:textId="0AB50123" w:rsidR="00EE4AA6" w:rsidRDefault="00EE4AA6" w:rsidP="00B47481">
      <w:pPr>
        <w:spacing w:line="276" w:lineRule="auto"/>
        <w:jc w:val="both"/>
      </w:pPr>
      <w:r>
        <w:t xml:space="preserve">U rješenjima je predviđen odgovor: </w:t>
      </w:r>
      <w:r w:rsidRPr="00EE4AA6">
        <w:t>b) seoskome/seosk</w:t>
      </w:r>
      <w:r>
        <w:t xml:space="preserve">i c) </w:t>
      </w:r>
      <w:r w:rsidRPr="00EE4AA6">
        <w:t>seljačkoga/seljački, različiti/različit, zajedničkoga/zajednički</w:t>
      </w:r>
      <w:r>
        <w:t>.</w:t>
      </w:r>
      <w:r w:rsidRPr="00EE4AA6">
        <w:t xml:space="preserve"> </w:t>
      </w:r>
      <w:r>
        <w:t xml:space="preserve"> </w:t>
      </w:r>
      <w:r w:rsidRPr="00EE4AA6">
        <w:t>Prihvaćaju se i sljedeći odgovori: b) veselje c) seljačkoj/seljačka</w:t>
      </w:r>
      <w:r>
        <w:t>.</w:t>
      </w:r>
    </w:p>
    <w:p w14:paraId="0094ECB4" w14:textId="77777777" w:rsidR="00EE4AA6" w:rsidRDefault="00EE4AA6" w:rsidP="00B47481">
      <w:pPr>
        <w:spacing w:line="276" w:lineRule="auto"/>
        <w:jc w:val="both"/>
      </w:pPr>
    </w:p>
    <w:p w14:paraId="63687C15" w14:textId="1727D758" w:rsidR="00EE4AA6" w:rsidRPr="00EE4AA6" w:rsidRDefault="00EE4AA6" w:rsidP="00B47481">
      <w:pPr>
        <w:spacing w:line="276" w:lineRule="auto"/>
        <w:jc w:val="both"/>
        <w:rPr>
          <w:u w:val="single"/>
        </w:rPr>
      </w:pPr>
      <w:r w:rsidRPr="00EE4AA6">
        <w:rPr>
          <w:u w:val="single"/>
        </w:rPr>
        <w:t>20. zadatak</w:t>
      </w:r>
    </w:p>
    <w:p w14:paraId="133E6DE6" w14:textId="5D910D2C" w:rsidR="00EE4AA6" w:rsidRDefault="00EE4AA6" w:rsidP="00B47481">
      <w:pPr>
        <w:spacing w:line="276" w:lineRule="auto"/>
        <w:jc w:val="both"/>
      </w:pPr>
      <w:r>
        <w:t xml:space="preserve">U odgovorima je predviđen odgovor: </w:t>
      </w:r>
      <w:r w:rsidRPr="00EE4AA6">
        <w:t>b) Osnove ilirskoga jezika (u dvije knjige)</w:t>
      </w:r>
      <w:r>
        <w:t xml:space="preserve"> </w:t>
      </w:r>
      <w:r w:rsidRPr="00EE4AA6">
        <w:t xml:space="preserve">d) Riječ je o prvoj hrvatskoj gramatici. / Djelo čija je naslovnica prikazana na slici prva je hrvatska </w:t>
      </w:r>
      <w:r w:rsidRPr="00EE4AA6">
        <w:lastRenderedPageBreak/>
        <w:t>gramatika. / Ovo je prva hrvatska gramatika. Prihvaćaju se i sljedeći odgovori: b) Temelji ilirskog(a) jezika d) prva hrvatska gramatika</w:t>
      </w:r>
    </w:p>
    <w:p w14:paraId="59B2E284" w14:textId="77777777" w:rsidR="00EE4AA6" w:rsidRDefault="00EE4AA6" w:rsidP="00B47481">
      <w:pPr>
        <w:spacing w:line="276" w:lineRule="auto"/>
        <w:jc w:val="both"/>
      </w:pPr>
    </w:p>
    <w:p w14:paraId="7FCD470F" w14:textId="16128A89" w:rsidR="00EE4AA6" w:rsidRPr="00EE4AA6" w:rsidRDefault="00EE4AA6" w:rsidP="00B47481">
      <w:pPr>
        <w:spacing w:line="276" w:lineRule="auto"/>
        <w:jc w:val="both"/>
        <w:rPr>
          <w:u w:val="single"/>
        </w:rPr>
      </w:pPr>
      <w:r w:rsidRPr="00EE4AA6">
        <w:rPr>
          <w:u w:val="single"/>
        </w:rPr>
        <w:t>24. zadatak</w:t>
      </w:r>
    </w:p>
    <w:p w14:paraId="5EC2B269" w14:textId="7F562750" w:rsidR="00EE4AA6" w:rsidRDefault="00EE4AA6" w:rsidP="00B47481">
      <w:pPr>
        <w:spacing w:line="276" w:lineRule="auto"/>
        <w:jc w:val="both"/>
      </w:pPr>
      <w:r>
        <w:t xml:space="preserve">U odgovorima su predviđeni odgovori: </w:t>
      </w:r>
      <w:r w:rsidRPr="00EE4AA6">
        <w:t>publicističkim (stilom) / novinarsko-publicističkim (stilom) /Napisan je publicističkim stilom. Prihvaća se i sljedeći odgovor: publicistički (stil)</w:t>
      </w:r>
      <w:r>
        <w:t>.</w:t>
      </w:r>
    </w:p>
    <w:p w14:paraId="5417CDD4" w14:textId="77777777" w:rsidR="00EE4AA6" w:rsidRPr="00EE4AA6" w:rsidRDefault="00EE4AA6" w:rsidP="00B47481">
      <w:pPr>
        <w:spacing w:line="276" w:lineRule="auto"/>
        <w:jc w:val="both"/>
        <w:rPr>
          <w:u w:val="single"/>
        </w:rPr>
      </w:pPr>
    </w:p>
    <w:p w14:paraId="29C5715B" w14:textId="1AFF1046" w:rsidR="00EE4AA6" w:rsidRPr="00EE4AA6" w:rsidRDefault="00EE4AA6" w:rsidP="00B47481">
      <w:pPr>
        <w:spacing w:line="276" w:lineRule="auto"/>
        <w:jc w:val="both"/>
        <w:rPr>
          <w:u w:val="single"/>
        </w:rPr>
      </w:pPr>
      <w:r w:rsidRPr="00EE4AA6">
        <w:rPr>
          <w:u w:val="single"/>
        </w:rPr>
        <w:t>27. zadatak</w:t>
      </w:r>
    </w:p>
    <w:p w14:paraId="54FD93E2" w14:textId="6CBDF44F" w:rsidR="00EE4AA6" w:rsidRPr="00C63F71" w:rsidRDefault="00EE4AA6" w:rsidP="00B47481">
      <w:pPr>
        <w:spacing w:line="276" w:lineRule="auto"/>
        <w:jc w:val="both"/>
      </w:pPr>
      <w:r>
        <w:t xml:space="preserve">U rješenjima su predviđeni odgovori: </w:t>
      </w:r>
      <w:r w:rsidRPr="00EE4AA6">
        <w:t>da teže zabavi / da žele zabavu / Žele da povijesne manifestacije budu zabavne.</w:t>
      </w:r>
      <w:r>
        <w:t xml:space="preserve"> </w:t>
      </w:r>
      <w:r w:rsidRPr="00EE4AA6">
        <w:t>Prihvaća se i sljedeći odgovor: Nije im bitno da povijesni prikaz bude vjeran.</w:t>
      </w:r>
    </w:p>
    <w:p w14:paraId="76205389" w14:textId="77777777" w:rsidR="00C63F71" w:rsidRDefault="00C63F71" w:rsidP="00B47481">
      <w:pPr>
        <w:spacing w:line="276" w:lineRule="auto"/>
        <w:jc w:val="both"/>
        <w:rPr>
          <w:b/>
          <w:bCs/>
        </w:rPr>
      </w:pPr>
    </w:p>
    <w:p w14:paraId="2DC27EF7" w14:textId="77777777" w:rsidR="002B10D0" w:rsidRDefault="002B10D0" w:rsidP="00B47481">
      <w:pPr>
        <w:spacing w:line="276" w:lineRule="auto"/>
        <w:jc w:val="both"/>
      </w:pPr>
    </w:p>
    <w:p w14:paraId="0F1A7BE3" w14:textId="1F1460C3" w:rsidR="002B10D0" w:rsidRDefault="002B10D0" w:rsidP="00B47481">
      <w:pPr>
        <w:spacing w:line="276" w:lineRule="auto"/>
        <w:jc w:val="both"/>
      </w:pPr>
      <w:r>
        <w:t>Potrebna korekcija bodova izvršena je u svim kategorijama gdje je bilo i potrebno promijeniti što je uneseno u aplikaciju za natjecanja te vidljivo u tablicama koje su poslane školama.</w:t>
      </w:r>
    </w:p>
    <w:p w14:paraId="46269AFC" w14:textId="77777777" w:rsidR="002B10D0" w:rsidRDefault="002B10D0" w:rsidP="00B47481">
      <w:pPr>
        <w:spacing w:line="276" w:lineRule="auto"/>
        <w:jc w:val="both"/>
      </w:pPr>
    </w:p>
    <w:p w14:paraId="654DFD4F" w14:textId="77777777" w:rsidR="002B10D0" w:rsidRDefault="002B10D0" w:rsidP="00B47481">
      <w:pPr>
        <w:spacing w:line="276" w:lineRule="auto"/>
        <w:jc w:val="both"/>
        <w:rPr>
          <w:lang w:val="en-GB"/>
        </w:rPr>
      </w:pPr>
    </w:p>
    <w:p w14:paraId="779FF3B9" w14:textId="77777777" w:rsidR="002B10D0" w:rsidRDefault="002B10D0" w:rsidP="00B47481">
      <w:pPr>
        <w:spacing w:line="276" w:lineRule="auto"/>
        <w:jc w:val="both"/>
        <w:rPr>
          <w:lang w:val="en-GB"/>
        </w:rPr>
      </w:pPr>
    </w:p>
    <w:p w14:paraId="535D9945" w14:textId="77777777" w:rsidR="002B10D0" w:rsidRDefault="002B10D0" w:rsidP="00B47481">
      <w:pPr>
        <w:spacing w:line="276" w:lineRule="auto"/>
        <w:jc w:val="both"/>
      </w:pPr>
    </w:p>
    <w:p w14:paraId="1CC31DB3" w14:textId="77777777" w:rsidR="002B10D0" w:rsidRDefault="002B10D0" w:rsidP="00B47481">
      <w:pPr>
        <w:spacing w:line="276" w:lineRule="auto"/>
        <w:jc w:val="both"/>
      </w:pPr>
    </w:p>
    <w:p w14:paraId="1F1F49D1" w14:textId="77777777" w:rsidR="002B10D0" w:rsidRDefault="002B10D0" w:rsidP="00B47481">
      <w:pPr>
        <w:spacing w:line="276" w:lineRule="auto"/>
        <w:jc w:val="both"/>
      </w:pPr>
    </w:p>
    <w:p w14:paraId="776C7BE7" w14:textId="77777777" w:rsidR="002B10D0" w:rsidRDefault="002B10D0" w:rsidP="00B47481">
      <w:pPr>
        <w:spacing w:line="276" w:lineRule="auto"/>
        <w:jc w:val="both"/>
      </w:pPr>
    </w:p>
    <w:p w14:paraId="2DF582C4" w14:textId="77777777" w:rsidR="002B10D0" w:rsidRDefault="002B10D0" w:rsidP="00B47481">
      <w:pPr>
        <w:spacing w:line="276" w:lineRule="auto"/>
        <w:jc w:val="both"/>
      </w:pPr>
    </w:p>
    <w:p w14:paraId="0E7F0DE0" w14:textId="77777777" w:rsidR="002B10D0" w:rsidRDefault="002B10D0" w:rsidP="00B47481">
      <w:pPr>
        <w:spacing w:line="276" w:lineRule="auto"/>
        <w:jc w:val="both"/>
      </w:pPr>
    </w:p>
    <w:p w14:paraId="3B90B8CE" w14:textId="77777777" w:rsidR="002B10D0" w:rsidRDefault="002B10D0" w:rsidP="00B47481">
      <w:pPr>
        <w:spacing w:line="276" w:lineRule="auto"/>
        <w:jc w:val="both"/>
      </w:pPr>
    </w:p>
    <w:p w14:paraId="5C9D2556" w14:textId="77777777" w:rsidR="002B10D0" w:rsidRDefault="002B10D0" w:rsidP="00B47481">
      <w:pPr>
        <w:spacing w:line="276" w:lineRule="auto"/>
        <w:jc w:val="both"/>
      </w:pPr>
    </w:p>
    <w:p w14:paraId="26097F86" w14:textId="77777777" w:rsidR="002B10D0" w:rsidRDefault="002B10D0" w:rsidP="00B47481">
      <w:pPr>
        <w:spacing w:line="276" w:lineRule="auto"/>
        <w:jc w:val="both"/>
      </w:pPr>
    </w:p>
    <w:p w14:paraId="17199453" w14:textId="77777777" w:rsidR="00EE4AA6" w:rsidRDefault="00EE4AA6" w:rsidP="00B47481">
      <w:pPr>
        <w:spacing w:line="276" w:lineRule="auto"/>
        <w:jc w:val="both"/>
      </w:pPr>
    </w:p>
    <w:p w14:paraId="203398C4" w14:textId="77777777" w:rsidR="00EE4AA6" w:rsidRDefault="00EE4AA6" w:rsidP="00B47481">
      <w:pPr>
        <w:spacing w:line="276" w:lineRule="auto"/>
        <w:jc w:val="both"/>
      </w:pPr>
    </w:p>
    <w:p w14:paraId="78A06422" w14:textId="77777777" w:rsidR="002B10D0" w:rsidRDefault="002B10D0" w:rsidP="00B47481">
      <w:pPr>
        <w:spacing w:line="276" w:lineRule="auto"/>
        <w:jc w:val="both"/>
      </w:pPr>
    </w:p>
    <w:p w14:paraId="05530FF3" w14:textId="3EA8C349" w:rsidR="00B47481" w:rsidRDefault="002B10D0" w:rsidP="00405760">
      <w:pPr>
        <w:spacing w:line="276" w:lineRule="auto"/>
        <w:jc w:val="both"/>
      </w:pPr>
      <w:r>
        <w:t>Vrbovec, 2</w:t>
      </w:r>
      <w:r w:rsidR="00EE4AA6">
        <w:t>8</w:t>
      </w:r>
      <w:r>
        <w:t>. ožujka 202</w:t>
      </w:r>
      <w:r w:rsidR="00B44C7D">
        <w:t>5</w:t>
      </w:r>
      <w:r>
        <w:t>.</w:t>
      </w:r>
    </w:p>
    <w:sectPr w:rsidR="00B47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10237" w14:textId="77777777" w:rsidR="00AD4EC0" w:rsidRDefault="00AD4EC0" w:rsidP="00411D48">
      <w:pPr>
        <w:spacing w:after="0" w:line="240" w:lineRule="auto"/>
      </w:pPr>
      <w:r>
        <w:separator/>
      </w:r>
    </w:p>
  </w:endnote>
  <w:endnote w:type="continuationSeparator" w:id="0">
    <w:p w14:paraId="46287103" w14:textId="77777777" w:rsidR="00AD4EC0" w:rsidRDefault="00AD4EC0" w:rsidP="0041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B9DBD" w14:textId="77777777" w:rsidR="00AD4EC0" w:rsidRDefault="00AD4EC0" w:rsidP="00411D48">
      <w:pPr>
        <w:spacing w:after="0" w:line="240" w:lineRule="auto"/>
      </w:pPr>
      <w:r>
        <w:separator/>
      </w:r>
    </w:p>
  </w:footnote>
  <w:footnote w:type="continuationSeparator" w:id="0">
    <w:p w14:paraId="0FEC2E7F" w14:textId="77777777" w:rsidR="00AD4EC0" w:rsidRDefault="00AD4EC0" w:rsidP="00411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C3"/>
    <w:rsid w:val="000D31C3"/>
    <w:rsid w:val="00147DA6"/>
    <w:rsid w:val="002B10D0"/>
    <w:rsid w:val="002D3DE3"/>
    <w:rsid w:val="003542D7"/>
    <w:rsid w:val="00405760"/>
    <w:rsid w:val="00411D48"/>
    <w:rsid w:val="004F7343"/>
    <w:rsid w:val="00565FB1"/>
    <w:rsid w:val="0066371A"/>
    <w:rsid w:val="006E343C"/>
    <w:rsid w:val="00836A4E"/>
    <w:rsid w:val="008C76FA"/>
    <w:rsid w:val="008E74C1"/>
    <w:rsid w:val="009A1468"/>
    <w:rsid w:val="00A01D94"/>
    <w:rsid w:val="00A6780B"/>
    <w:rsid w:val="00AD4EC0"/>
    <w:rsid w:val="00B44C7D"/>
    <w:rsid w:val="00B47481"/>
    <w:rsid w:val="00C63F71"/>
    <w:rsid w:val="00C91C8F"/>
    <w:rsid w:val="00D119C8"/>
    <w:rsid w:val="00D85A1A"/>
    <w:rsid w:val="00EE4AA6"/>
    <w:rsid w:val="00F96774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2BE51"/>
  <w15:chartTrackingRefBased/>
  <w15:docId w15:val="{014A0199-384C-494E-82DF-3CFC781C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8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1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1D48"/>
  </w:style>
  <w:style w:type="paragraph" w:styleId="Podnoje">
    <w:name w:val="footer"/>
    <w:basedOn w:val="Normal"/>
    <w:link w:val="PodnojeChar"/>
    <w:uiPriority w:val="99"/>
    <w:unhideWhenUsed/>
    <w:rsid w:val="0041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MIKLIN</dc:creator>
  <cp:keywords/>
  <dc:description/>
  <cp:lastModifiedBy>Dijana Miklin</cp:lastModifiedBy>
  <cp:revision>5</cp:revision>
  <dcterms:created xsi:type="dcterms:W3CDTF">2024-03-25T09:35:00Z</dcterms:created>
  <dcterms:modified xsi:type="dcterms:W3CDTF">2025-03-28T13:52:00Z</dcterms:modified>
</cp:coreProperties>
</file>